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3E5F7D25" w:rsidR="001C6FFB" w:rsidRPr="008E045B" w:rsidRDefault="00595DE6" w:rsidP="001C6FFB">
      <w:pPr>
        <w:spacing w:line="270" w:lineRule="auto"/>
        <w:jc w:val="center"/>
        <w:rPr>
          <w:b/>
        </w:rPr>
      </w:pPr>
      <w:r>
        <w:rPr>
          <w:b/>
        </w:rPr>
        <w:t>Homework 6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77777777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545, Spring 2016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16EA4D3C" w:rsidR="001C6FFB" w:rsidRPr="00447451" w:rsidRDefault="001C6FFB" w:rsidP="003A2559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CD1A8F">
        <w:rPr>
          <w:u w:val="single"/>
        </w:rPr>
        <w:t>29</w:t>
      </w:r>
      <w:r w:rsidRPr="00447451">
        <w:rPr>
          <w:u w:val="single"/>
        </w:rPr>
        <w:t xml:space="preserve">, 2016, </w:t>
      </w:r>
      <w:r w:rsidR="00CD1A8F">
        <w:rPr>
          <w:u w:val="single"/>
        </w:rPr>
        <w:t>Friday</w:t>
      </w:r>
      <w:r w:rsidRPr="00447451">
        <w:rPr>
          <w:u w:val="single"/>
        </w:rPr>
        <w:t>, 3:10PM, PST</w:t>
      </w:r>
    </w:p>
    <w:p w14:paraId="6B0ACD96" w14:textId="77777777" w:rsidR="001C6FFB" w:rsidRDefault="001C6FFB" w:rsidP="003A2559">
      <w:pPr>
        <w:spacing w:line="270" w:lineRule="auto"/>
      </w:pPr>
    </w:p>
    <w:p w14:paraId="187DD0B5" w14:textId="77777777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2DBC61BC" w14:textId="4D427541" w:rsidR="001C6FFB" w:rsidRDefault="001C6FFB" w:rsidP="00721937">
      <w:pPr>
        <w:spacing w:line="36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66434B">
        <w:t>e) with subject of “CROPS545 HW6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2EFE22B1" w14:textId="335DEC9D" w:rsidR="001C6FFB" w:rsidRDefault="001C6FFB" w:rsidP="00721937">
      <w:pPr>
        <w:spacing w:line="360" w:lineRule="auto"/>
      </w:pPr>
      <w:r>
        <w:t>Home</w:t>
      </w:r>
      <w:r w:rsidR="0066434B">
        <w:t>work6</w:t>
      </w:r>
      <w:r>
        <w:t>_ firs</w:t>
      </w:r>
      <w:r w:rsidR="0066434B">
        <w:t>tname_lastname.pdf and Homework6</w:t>
      </w:r>
      <w:r>
        <w:t>_ firstname_lastname.R</w:t>
      </w:r>
    </w:p>
    <w:p w14:paraId="6685BF62" w14:textId="77777777" w:rsidR="001C6FFB" w:rsidRDefault="001C6FFB" w:rsidP="00721937">
      <w:pPr>
        <w:spacing w:line="36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25FF7FD6" w14:textId="40AEC178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 xml:space="preserve">validation; 2) invalidate validation; 3) cross validation; 4) gBLUP; </w:t>
      </w:r>
      <w:r w:rsidR="00721937">
        <w:t xml:space="preserve">and </w:t>
      </w:r>
      <w:r w:rsidR="005F3F60">
        <w:t>5) ridge regression.</w:t>
      </w:r>
    </w:p>
    <w:p w14:paraId="529CB14D" w14:textId="77777777" w:rsidR="00A17E70" w:rsidRDefault="00A17E70" w:rsidP="00721937">
      <w:pPr>
        <w:spacing w:line="360" w:lineRule="auto"/>
      </w:pPr>
      <w:bookmarkStart w:id="0" w:name="_GoBack"/>
      <w:bookmarkEnd w:id="0"/>
    </w:p>
    <w:p w14:paraId="574E9E30" w14:textId="6B110A51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r w:rsidR="00CD1A8F">
        <w:t>GAPIT.Phenotype.Simulation</w:t>
      </w:r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50% controlled by 2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Display the distribution of </w:t>
      </w:r>
      <w:r w:rsidR="000F0ED0">
        <w:t>QTN</w:t>
      </w:r>
      <w:r w:rsidR="006347CA">
        <w:t xml:space="preserve"> effects</w:t>
      </w:r>
      <w:r w:rsidR="006B4FED">
        <w:t xml:space="preserve">, </w:t>
      </w:r>
      <w:r w:rsidR="00721937">
        <w:t xml:space="preserve">and the correlation between the </w:t>
      </w:r>
      <w:r w:rsidR="000F0ED0">
        <w:t xml:space="preserve">total genetic effects </w:t>
      </w:r>
      <w:r w:rsidR="00721937">
        <w:t xml:space="preserve">(breeding values) </w:t>
      </w:r>
      <w:r w:rsidR="000F0ED0">
        <w:t xml:space="preserve">and phenotypes of individuals </w:t>
      </w:r>
      <w:r w:rsidR="006347CA">
        <w:t>(5 points).</w:t>
      </w:r>
    </w:p>
    <w:p w14:paraId="7F0AC6C7" w14:textId="31E00E71" w:rsidR="0046326C" w:rsidRDefault="00CD1A8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Perform GWAS on </w:t>
      </w:r>
      <w:r w:rsidR="000F0ED0">
        <w:t xml:space="preserve">the </w:t>
      </w:r>
      <w:r w:rsidR="00BF5A10">
        <w:t>simulated phenotype</w:t>
      </w:r>
      <w:r w:rsidR="000F0ED0">
        <w:t>s</w:t>
      </w:r>
      <w:r w:rsidR="00BF5A10">
        <w:t xml:space="preserve"> with </w:t>
      </w:r>
      <w:r>
        <w:t xml:space="preserve">all the individuals by using FarmCPU and selected the top 20 associated SNPs. </w:t>
      </w:r>
      <w:r w:rsidR="0046326C">
        <w:t>Perform r</w:t>
      </w:r>
      <w:r w:rsidR="00A331C4">
        <w:t>andom</w:t>
      </w:r>
      <w:r w:rsidR="009751A3">
        <w:t xml:space="preserve"> division of all the individuals</w:t>
      </w:r>
      <w:r w:rsidR="00A331C4">
        <w:t xml:space="preserve"> into two even (r</w:t>
      </w:r>
      <w:r w:rsidR="0046326C">
        <w:t>oughly) sub populations A and B</w:t>
      </w:r>
      <w:r w:rsidR="00A331C4">
        <w:t xml:space="preserve">. </w:t>
      </w:r>
      <w:r w:rsidR="0046326C">
        <w:t>Estimate</w:t>
      </w:r>
      <w:r w:rsidR="00A331C4">
        <w:t xml:space="preserve"> the effects of the </w:t>
      </w:r>
      <w:r w:rsidR="0046326C">
        <w:t xml:space="preserve">20 </w:t>
      </w:r>
      <w:r w:rsidR="00A331C4">
        <w:t xml:space="preserve">associated markers </w:t>
      </w:r>
      <w:r w:rsidR="0046326C">
        <w:t>in sub population A. Use the estimated effect</w:t>
      </w:r>
      <w:r w:rsidR="000F0ED0">
        <w:t>s of the 20 SNPs</w:t>
      </w:r>
      <w:r w:rsidR="0046326C">
        <w:t xml:space="preserve"> to predict the phenotypes </w:t>
      </w:r>
      <w:r w:rsidR="00721937">
        <w:t xml:space="preserve">and BV </w:t>
      </w:r>
      <w:r w:rsidR="0046326C">
        <w:t>in sub population B.</w:t>
      </w:r>
      <w:r w:rsidR="009751A3">
        <w:t xml:space="preserve"> Repeat the random division 30 times. Report the mean</w:t>
      </w:r>
      <w:r w:rsidR="00721937">
        <w:t>s</w:t>
      </w:r>
      <w:r w:rsidR="009751A3">
        <w:t xml:space="preserve"> and standard deviation</w:t>
      </w:r>
      <w:r w:rsidR="00721937">
        <w:t>s</w:t>
      </w:r>
      <w:r w:rsidR="009751A3">
        <w:t xml:space="preserve"> of the prediction accuracy (20 points). </w:t>
      </w:r>
    </w:p>
    <w:p w14:paraId="4055B2B7" w14:textId="2420FE72" w:rsidR="0046326C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Repeat (2</w:t>
      </w:r>
      <w:r w:rsidR="000F0ED0">
        <w:t>) except randomly shuffling</w:t>
      </w:r>
      <w:r w:rsidR="009751A3">
        <w:t xml:space="preserve"> the simulated phenotypes before GWAS. Describe the differenc</w:t>
      </w:r>
      <w:r>
        <w:t>e from (2</w:t>
      </w:r>
      <w:r w:rsidR="009751A3">
        <w:t>) and your expectation (</w:t>
      </w:r>
      <w:r>
        <w:t>15</w:t>
      </w:r>
      <w:r w:rsidR="009751A3">
        <w:t xml:space="preserve"> points).</w:t>
      </w:r>
    </w:p>
    <w:p w14:paraId="47EB09FA" w14:textId="51B49B6D" w:rsidR="00A331C4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randomly select 80% </w:t>
      </w:r>
      <w:r w:rsidR="000F0ED0">
        <w:t xml:space="preserve">of the individuals </w:t>
      </w:r>
      <w:r>
        <w:t xml:space="preserve">as training </w:t>
      </w:r>
      <w:r w:rsidR="000F0ED0">
        <w:t xml:space="preserve">population </w:t>
      </w:r>
      <w:r>
        <w:t>and</w:t>
      </w:r>
      <w:r w:rsidR="000F0ED0">
        <w:t xml:space="preserve"> the rest as testing population</w:t>
      </w:r>
      <w:r>
        <w:t xml:space="preserve">. </w:t>
      </w:r>
      <w:r w:rsidR="00D72DEC">
        <w:t xml:space="preserve">Perform gBLUP with GAPIT. </w:t>
      </w:r>
      <w:r w:rsidR="00C538C3">
        <w:t>Calculate the correlation</w:t>
      </w:r>
      <w:r w:rsidR="005F3F60">
        <w:t>s</w:t>
      </w:r>
      <w:r w:rsidR="00C538C3">
        <w:t xml:space="preserve"> between </w:t>
      </w:r>
      <w:r w:rsidR="000F0ED0">
        <w:t xml:space="preserve">the </w:t>
      </w:r>
      <w:r w:rsidR="00C538C3">
        <w:t>predict</w:t>
      </w:r>
      <w:r w:rsidR="00721937">
        <w:t xml:space="preserve">ions and phenotypes, and the correlation between predictions and breeding values </w:t>
      </w:r>
      <w:r w:rsidR="00C538C3">
        <w:t>in training and testing population</w:t>
      </w:r>
      <w:r w:rsidR="000F0ED0">
        <w:t>s</w:t>
      </w:r>
      <w:r w:rsidR="00C538C3">
        <w:t xml:space="preserve"> separately.  Repeat the random selection and prediction 30 time</w:t>
      </w:r>
      <w:r w:rsidR="000F0ED0">
        <w:t>s</w:t>
      </w:r>
      <w:r w:rsidR="00C538C3">
        <w:t xml:space="preserve">. </w:t>
      </w:r>
      <w:r w:rsidR="000F0ED0">
        <w:t>Compare</w:t>
      </w:r>
      <w:r w:rsidR="00C538C3">
        <w:t xml:space="preserve"> the mean</w:t>
      </w:r>
      <w:r w:rsidR="000F0ED0">
        <w:t>s</w:t>
      </w:r>
      <w:r w:rsidR="00C538C3">
        <w:t xml:space="preserve"> and standard deviation</w:t>
      </w:r>
      <w:r w:rsidR="000F0ED0">
        <w:t>s</w:t>
      </w:r>
      <w:r w:rsidR="00C538C3">
        <w:t xml:space="preserve"> of the correlations </w:t>
      </w:r>
      <w:r w:rsidR="000F0ED0">
        <w:t xml:space="preserve">in training and testing population </w:t>
      </w:r>
      <w:r w:rsidR="002426CB">
        <w:t>(20 points).</w:t>
      </w:r>
    </w:p>
    <w:p w14:paraId="3B745334" w14:textId="236500EC" w:rsidR="00C538C3" w:rsidRDefault="00C538C3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</w:t>
      </w:r>
      <w:r w:rsidR="005F3F60">
        <w:t xml:space="preserve">perform </w:t>
      </w:r>
      <w:r>
        <w:t>r</w:t>
      </w:r>
      <w:r w:rsidR="005F3F60">
        <w:t>andom</w:t>
      </w:r>
      <w:r w:rsidR="00E40581">
        <w:t xml:space="preserve"> </w:t>
      </w:r>
      <w:r w:rsidR="005F3F60">
        <w:t>division</w:t>
      </w:r>
      <w:r w:rsidR="00E40581">
        <w:t xml:space="preserve"> </w:t>
      </w:r>
      <w:r w:rsidR="005F3F60">
        <w:t xml:space="preserve">of </w:t>
      </w:r>
      <w:r w:rsidR="00E40581">
        <w:t xml:space="preserve">the population into five even (roughly) sub populations (5-folds). Perform 5-folds cross validation to evaluate accuracy in </w:t>
      </w:r>
      <w:r>
        <w:t>testing</w:t>
      </w:r>
      <w:r w:rsidR="00E40581">
        <w:t xml:space="preserve"> </w:t>
      </w:r>
      <w:r w:rsidR="005F3F60">
        <w:t xml:space="preserve">population </w:t>
      </w:r>
      <w:r w:rsidR="00E40581">
        <w:t>by using Ridge regression</w:t>
      </w:r>
      <w:r w:rsidR="00B43E9C">
        <w:t xml:space="preserve"> with rrBLUP</w:t>
      </w:r>
      <w:r w:rsidR="00E40581">
        <w:t xml:space="preserve">. Calculate accuracy as </w:t>
      </w:r>
      <w:r w:rsidR="005F3F60">
        <w:t xml:space="preserve">the </w:t>
      </w:r>
      <w:r w:rsidR="00E40581">
        <w:t>average of the correlations between predicted and ob</w:t>
      </w:r>
      <w:r>
        <w:t xml:space="preserve">served </w:t>
      </w:r>
      <w:r w:rsidR="005F3F60">
        <w:t>phenotype</w:t>
      </w:r>
      <w:r w:rsidR="00721937">
        <w:t>s,</w:t>
      </w:r>
      <w:r w:rsidR="005F3F60">
        <w:t xml:space="preserve"> </w:t>
      </w:r>
      <w:r w:rsidR="00721937">
        <w:t xml:space="preserve">and </w:t>
      </w:r>
      <w:r w:rsidR="00721937">
        <w:t xml:space="preserve">the correlations between predicted and observed </w:t>
      </w:r>
      <w:r w:rsidR="00721937">
        <w:t xml:space="preserve">breeding values </w:t>
      </w:r>
      <w:r>
        <w:t xml:space="preserve">in </w:t>
      </w:r>
      <w:r w:rsidR="005F3F60">
        <w:t>the testing populations</w:t>
      </w:r>
      <w:r>
        <w:t>. Repeat the random division and prediction 30 time</w:t>
      </w:r>
      <w:r w:rsidR="000F0ED0">
        <w:t>s</w:t>
      </w:r>
      <w:r>
        <w:t xml:space="preserve">. </w:t>
      </w:r>
      <w:r w:rsidR="004D2216">
        <w:t>Compare</w:t>
      </w:r>
      <w:r>
        <w:t xml:space="preserve"> the mean and standard deviation of the accuracy </w:t>
      </w:r>
      <w:r w:rsidR="004D2216">
        <w:t xml:space="preserve">with the result from (4) </w:t>
      </w:r>
      <w:r w:rsidR="002426CB">
        <w:t>(20 points).</w:t>
      </w:r>
      <w:r w:rsidR="00E40581">
        <w:t xml:space="preserve"> </w:t>
      </w:r>
    </w:p>
    <w:sectPr w:rsidR="00C538C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0ED0"/>
    <w:rsid w:val="000F3C4B"/>
    <w:rsid w:val="00115668"/>
    <w:rsid w:val="001202AD"/>
    <w:rsid w:val="00125D4E"/>
    <w:rsid w:val="00173999"/>
    <w:rsid w:val="001776B7"/>
    <w:rsid w:val="00182382"/>
    <w:rsid w:val="001C6FFB"/>
    <w:rsid w:val="001D231A"/>
    <w:rsid w:val="001F7805"/>
    <w:rsid w:val="001F7EDA"/>
    <w:rsid w:val="00231A2F"/>
    <w:rsid w:val="002426CB"/>
    <w:rsid w:val="00244CF1"/>
    <w:rsid w:val="002B3618"/>
    <w:rsid w:val="002C5D2B"/>
    <w:rsid w:val="002C6676"/>
    <w:rsid w:val="002F124D"/>
    <w:rsid w:val="00313F28"/>
    <w:rsid w:val="003203F8"/>
    <w:rsid w:val="00327C0E"/>
    <w:rsid w:val="0034423D"/>
    <w:rsid w:val="0034635E"/>
    <w:rsid w:val="00355377"/>
    <w:rsid w:val="00381438"/>
    <w:rsid w:val="003944BC"/>
    <w:rsid w:val="003A1458"/>
    <w:rsid w:val="003A2559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96E72"/>
    <w:rsid w:val="004D2216"/>
    <w:rsid w:val="00513143"/>
    <w:rsid w:val="00521DD0"/>
    <w:rsid w:val="00595DE6"/>
    <w:rsid w:val="005B52C3"/>
    <w:rsid w:val="005D252B"/>
    <w:rsid w:val="005F031B"/>
    <w:rsid w:val="005F3F60"/>
    <w:rsid w:val="006347CA"/>
    <w:rsid w:val="0066434B"/>
    <w:rsid w:val="00667272"/>
    <w:rsid w:val="00680BE2"/>
    <w:rsid w:val="006B4FED"/>
    <w:rsid w:val="006C3130"/>
    <w:rsid w:val="006F6D26"/>
    <w:rsid w:val="006F74AF"/>
    <w:rsid w:val="00711CFD"/>
    <w:rsid w:val="00721937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416BB"/>
    <w:rsid w:val="00866540"/>
    <w:rsid w:val="008C26B9"/>
    <w:rsid w:val="008C5CE1"/>
    <w:rsid w:val="008E045B"/>
    <w:rsid w:val="008E1C62"/>
    <w:rsid w:val="008E3086"/>
    <w:rsid w:val="009103EE"/>
    <w:rsid w:val="0091783C"/>
    <w:rsid w:val="009751A3"/>
    <w:rsid w:val="009829BB"/>
    <w:rsid w:val="009A2956"/>
    <w:rsid w:val="009A3C36"/>
    <w:rsid w:val="00A17E70"/>
    <w:rsid w:val="00A257DB"/>
    <w:rsid w:val="00A27FA6"/>
    <w:rsid w:val="00A30AF4"/>
    <w:rsid w:val="00A331C4"/>
    <w:rsid w:val="00A56305"/>
    <w:rsid w:val="00A577D3"/>
    <w:rsid w:val="00A66538"/>
    <w:rsid w:val="00A75541"/>
    <w:rsid w:val="00A81AC5"/>
    <w:rsid w:val="00AA61FF"/>
    <w:rsid w:val="00AC10BB"/>
    <w:rsid w:val="00AF773E"/>
    <w:rsid w:val="00B317D5"/>
    <w:rsid w:val="00B32655"/>
    <w:rsid w:val="00B43E9C"/>
    <w:rsid w:val="00B500C4"/>
    <w:rsid w:val="00B75524"/>
    <w:rsid w:val="00BA4319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D07ACF"/>
    <w:rsid w:val="00D30D1F"/>
    <w:rsid w:val="00D332CC"/>
    <w:rsid w:val="00D56BA2"/>
    <w:rsid w:val="00D6155B"/>
    <w:rsid w:val="00D620D1"/>
    <w:rsid w:val="00D72DEC"/>
    <w:rsid w:val="00DD4780"/>
    <w:rsid w:val="00DF4E2C"/>
    <w:rsid w:val="00DF55EC"/>
    <w:rsid w:val="00E2080C"/>
    <w:rsid w:val="00E40581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111</cp:revision>
  <dcterms:created xsi:type="dcterms:W3CDTF">2014-12-08T06:25:00Z</dcterms:created>
  <dcterms:modified xsi:type="dcterms:W3CDTF">2016-04-13T19:40:00Z</dcterms:modified>
</cp:coreProperties>
</file>