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905C0" w14:textId="67168185" w:rsidR="001C6FFB" w:rsidRPr="008E045B" w:rsidRDefault="001F7EDA" w:rsidP="001C6FFB">
      <w:pPr>
        <w:spacing w:line="270" w:lineRule="auto"/>
        <w:jc w:val="center"/>
        <w:rPr>
          <w:b/>
        </w:rPr>
      </w:pPr>
      <w:r>
        <w:rPr>
          <w:b/>
        </w:rPr>
        <w:t xml:space="preserve">Homework </w:t>
      </w:r>
      <w:r w:rsidR="007C58C6">
        <w:rPr>
          <w:b/>
        </w:rPr>
        <w:t>3</w:t>
      </w:r>
    </w:p>
    <w:p w14:paraId="3F07D95F" w14:textId="77777777" w:rsidR="003B779F" w:rsidRDefault="003B779F" w:rsidP="003B779F">
      <w:pPr>
        <w:spacing w:line="27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Statistical Genomics (545)</w:t>
      </w:r>
    </w:p>
    <w:p w14:paraId="2B2AD9E5" w14:textId="77777777" w:rsidR="003B779F" w:rsidRPr="00386C83" w:rsidRDefault="003B779F" w:rsidP="003B779F">
      <w:pPr>
        <w:spacing w:line="27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Spring 2021</w:t>
      </w:r>
    </w:p>
    <w:p w14:paraId="6B2F8DD1" w14:textId="47C4B46B" w:rsidR="00457F77" w:rsidRDefault="00E16788" w:rsidP="00457F77">
      <w:pPr>
        <w:spacing w:line="270" w:lineRule="auto"/>
        <w:jc w:val="center"/>
      </w:pPr>
      <w:r>
        <w:t>Instructor</w:t>
      </w:r>
      <w:r w:rsidR="00457F77">
        <w:t>: Zhiwu Zhang</w:t>
      </w:r>
    </w:p>
    <w:p w14:paraId="248EE266" w14:textId="77777777" w:rsidR="001C6FFB" w:rsidRDefault="001C6FFB" w:rsidP="001C6FFB">
      <w:pPr>
        <w:spacing w:line="270" w:lineRule="auto"/>
        <w:jc w:val="center"/>
      </w:pPr>
    </w:p>
    <w:p w14:paraId="6B0ACD96" w14:textId="629EB28A" w:rsidR="001C6FFB" w:rsidRDefault="001C6FFB" w:rsidP="00C4632B">
      <w:pPr>
        <w:spacing w:line="270" w:lineRule="auto"/>
        <w:jc w:val="center"/>
        <w:rPr>
          <w:u w:val="single"/>
        </w:rPr>
      </w:pPr>
      <w:r w:rsidRPr="00447451">
        <w:rPr>
          <w:u w:val="single"/>
        </w:rPr>
        <w:t xml:space="preserve">Due on </w:t>
      </w:r>
      <w:r w:rsidR="006B6019">
        <w:rPr>
          <w:u w:val="single"/>
        </w:rPr>
        <w:t>Monday</w:t>
      </w:r>
      <w:r w:rsidR="006B6019" w:rsidRPr="00447451">
        <w:rPr>
          <w:u w:val="single"/>
        </w:rPr>
        <w:t xml:space="preserve">, </w:t>
      </w:r>
      <w:r w:rsidR="00435DDD">
        <w:rPr>
          <w:u w:val="single"/>
        </w:rPr>
        <w:t>April</w:t>
      </w:r>
      <w:r w:rsidRPr="00447451">
        <w:rPr>
          <w:u w:val="single"/>
        </w:rPr>
        <w:t xml:space="preserve"> </w:t>
      </w:r>
      <w:r w:rsidR="0012396D">
        <w:rPr>
          <w:u w:val="single"/>
        </w:rPr>
        <w:t>1</w:t>
      </w:r>
      <w:r w:rsidR="003B0B30">
        <w:rPr>
          <w:u w:val="single"/>
        </w:rPr>
        <w:t>0</w:t>
      </w:r>
      <w:r w:rsidR="00C102AF">
        <w:rPr>
          <w:u w:val="single"/>
        </w:rPr>
        <w:t>, 20</w:t>
      </w:r>
      <w:r w:rsidR="00922559">
        <w:rPr>
          <w:u w:val="single"/>
        </w:rPr>
        <w:t>2</w:t>
      </w:r>
      <w:r w:rsidR="003B0B30">
        <w:rPr>
          <w:u w:val="single"/>
        </w:rPr>
        <w:t>3</w:t>
      </w:r>
      <w:r w:rsidRPr="00447451">
        <w:rPr>
          <w:u w:val="single"/>
        </w:rPr>
        <w:t>, 3:10PM PST</w:t>
      </w:r>
    </w:p>
    <w:p w14:paraId="4B9C4706" w14:textId="77777777" w:rsidR="00C4632B" w:rsidRPr="00C4632B" w:rsidRDefault="00C4632B" w:rsidP="00C4632B">
      <w:pPr>
        <w:spacing w:line="270" w:lineRule="auto"/>
        <w:jc w:val="center"/>
        <w:rPr>
          <w:u w:val="single"/>
        </w:rPr>
      </w:pPr>
    </w:p>
    <w:p w14:paraId="187DD0B5" w14:textId="43F39898" w:rsidR="001C6FFB" w:rsidRDefault="001C6FFB" w:rsidP="00A97D91">
      <w:pPr>
        <w:spacing w:line="270" w:lineRule="auto"/>
      </w:pPr>
      <w:r w:rsidRPr="008E045B">
        <w:rPr>
          <w:b/>
        </w:rPr>
        <w:t>Data file</w:t>
      </w:r>
      <w:r>
        <w:rPr>
          <w:b/>
        </w:rPr>
        <w:t>s</w:t>
      </w:r>
      <w:r>
        <w:t xml:space="preserve">: </w:t>
      </w:r>
      <w:r w:rsidR="00F7480C">
        <w:t xml:space="preserve">You can use either the same dataset you used in </w:t>
      </w:r>
      <w:r w:rsidR="005D24A1">
        <w:t xml:space="preserve">previous </w:t>
      </w:r>
      <w:r w:rsidR="006B6019">
        <w:t>H</w:t>
      </w:r>
      <w:r w:rsidR="00F7480C">
        <w:t>omework, or switch to a different dataset with</w:t>
      </w:r>
      <w:r w:rsidR="006B6019">
        <w:t xml:space="preserve"> the</w:t>
      </w:r>
      <w:r w:rsidR="00F7480C">
        <w:t xml:space="preserve"> same requirements.</w:t>
      </w:r>
    </w:p>
    <w:p w14:paraId="16438CE2" w14:textId="711C191F" w:rsidR="00E16788" w:rsidRDefault="00E16788" w:rsidP="00E16788">
      <w:pPr>
        <w:spacing w:line="270" w:lineRule="auto"/>
      </w:pPr>
      <w:r w:rsidRPr="008E045B">
        <w:rPr>
          <w:b/>
        </w:rPr>
        <w:t>Hand in:</w:t>
      </w:r>
      <w:r>
        <w:t xml:space="preserve"> Email your R RMD and Knit (PDF) with subject of “StaGen545 HW3” to </w:t>
      </w:r>
      <w:hyperlink r:id="rId5" w:history="1">
        <w:r w:rsidRPr="002B69A8">
          <w:rPr>
            <w:rStyle w:val="Hyperlink"/>
          </w:rPr>
          <w:t>Zhiwu.Zhang@WSU.edu</w:t>
        </w:r>
      </w:hyperlink>
      <w:r>
        <w:t xml:space="preserve">. Name your files as </w:t>
      </w:r>
    </w:p>
    <w:p w14:paraId="38806FFA" w14:textId="396CF887" w:rsidR="00E16788" w:rsidRDefault="00E16788" w:rsidP="00E16788">
      <w:pPr>
        <w:spacing w:line="270" w:lineRule="auto"/>
      </w:pPr>
      <w:r>
        <w:t xml:space="preserve">“Homework3_ </w:t>
      </w:r>
      <w:proofErr w:type="spellStart"/>
      <w:r>
        <w:t>firstname_lastname</w:t>
      </w:r>
      <w:proofErr w:type="spellEnd"/>
      <w:r>
        <w:t>”.</w:t>
      </w:r>
      <w:r w:rsidR="00B21BD5">
        <w:t xml:space="preserve"> </w:t>
      </w:r>
      <w:r w:rsidR="00736A7C">
        <w:t>PDF file is limited to one page per question (5 points off for violation).</w:t>
      </w:r>
      <w:r w:rsidR="00107FC8">
        <w:t xml:space="preserve"> Your PDF file should focus on design, results, and interpretation by text, </w:t>
      </w:r>
      <w:proofErr w:type="gramStart"/>
      <w:r w:rsidR="00107FC8">
        <w:t>tables</w:t>
      </w:r>
      <w:proofErr w:type="gramEnd"/>
      <w:r w:rsidR="00107FC8">
        <w:t xml:space="preserve"> and figures. Leave the R code in the RMD file.</w:t>
      </w:r>
    </w:p>
    <w:p w14:paraId="60712B35" w14:textId="06237DBF" w:rsidR="008E045B" w:rsidRDefault="008E045B" w:rsidP="00A97D91">
      <w:pPr>
        <w:spacing w:line="270" w:lineRule="auto"/>
      </w:pPr>
      <w:r w:rsidRPr="008E045B">
        <w:rPr>
          <w:b/>
        </w:rPr>
        <w:t>Objectives</w:t>
      </w:r>
      <w:r>
        <w:t xml:space="preserve">: </w:t>
      </w:r>
      <w:r w:rsidR="00053607">
        <w:t>1</w:t>
      </w:r>
      <w:r w:rsidR="00EC2E6D">
        <w:t xml:space="preserve">) </w:t>
      </w:r>
      <w:r w:rsidR="006F1E4B">
        <w:t>Statistical power vs</w:t>
      </w:r>
      <w:r w:rsidR="006B6019">
        <w:t>.</w:t>
      </w:r>
      <w:r w:rsidR="006F1E4B">
        <w:t xml:space="preserve"> FDR and type I error</w:t>
      </w:r>
      <w:r w:rsidR="00EC2E6D">
        <w:t xml:space="preserve">; </w:t>
      </w:r>
      <w:r w:rsidR="00053607">
        <w:t>2</w:t>
      </w:r>
      <w:r w:rsidR="00EC2E6D">
        <w:t xml:space="preserve">) </w:t>
      </w:r>
      <w:r w:rsidR="006F1E4B">
        <w:t>mapping resolution</w:t>
      </w:r>
      <w:r w:rsidR="00EC2E6D">
        <w:t xml:space="preserve">; </w:t>
      </w:r>
      <w:r>
        <w:t xml:space="preserve">and </w:t>
      </w:r>
      <w:r w:rsidR="00053607">
        <w:t>3</w:t>
      </w:r>
      <w:r w:rsidR="00422860">
        <w:t xml:space="preserve">) </w:t>
      </w:r>
      <w:r w:rsidR="006F1E4B">
        <w:t xml:space="preserve">GWAS methods (GLM, MLM, </w:t>
      </w:r>
      <w:r w:rsidR="00010DCE">
        <w:t xml:space="preserve">CMLM, </w:t>
      </w:r>
      <w:r w:rsidR="006F1E4B">
        <w:t xml:space="preserve">SUPER, </w:t>
      </w:r>
      <w:r w:rsidR="008C5A1C">
        <w:t>FarmCPU</w:t>
      </w:r>
      <w:r w:rsidR="00010DCE">
        <w:t>, and BLINK</w:t>
      </w:r>
      <w:r w:rsidR="006F1E4B">
        <w:t>)</w:t>
      </w:r>
      <w:r w:rsidR="002C6676">
        <w:t>.</w:t>
      </w:r>
    </w:p>
    <w:p w14:paraId="25FF7FD6" w14:textId="77777777" w:rsidR="00A30AF4" w:rsidRDefault="00A30AF4" w:rsidP="00A97D91">
      <w:pPr>
        <w:spacing w:line="270" w:lineRule="auto"/>
      </w:pPr>
    </w:p>
    <w:p w14:paraId="1AFEDFF6" w14:textId="5E421A48" w:rsidR="008F14EE" w:rsidRDefault="004E3DC3" w:rsidP="00A97D91">
      <w:pPr>
        <w:pStyle w:val="ListParagraph"/>
        <w:numPr>
          <w:ilvl w:val="0"/>
          <w:numId w:val="1"/>
        </w:numPr>
        <w:spacing w:line="270" w:lineRule="auto"/>
      </w:pPr>
      <w:r>
        <w:t>Sample</w:t>
      </w:r>
      <w:r w:rsidR="006B6019">
        <w:t xml:space="preserve"> </w:t>
      </w:r>
      <w:proofErr w:type="gramStart"/>
      <w:r w:rsidR="006B6019">
        <w:t>a</w:t>
      </w:r>
      <w:r>
        <w:t xml:space="preserve"> </w:t>
      </w:r>
      <w:r w:rsidR="00915577">
        <w:t>number of</w:t>
      </w:r>
      <w:proofErr w:type="gramEnd"/>
      <w:r>
        <w:t xml:space="preserve"> QTNs </w:t>
      </w:r>
      <w:r w:rsidR="00915577">
        <w:t xml:space="preserve">of your choice </w:t>
      </w:r>
      <w:r>
        <w:t xml:space="preserve">from </w:t>
      </w:r>
      <w:r w:rsidR="00004B64">
        <w:t xml:space="preserve">the </w:t>
      </w:r>
      <w:r>
        <w:t xml:space="preserve">genetic markers </w:t>
      </w:r>
      <w:r w:rsidR="002D5AED">
        <w:t>and s</w:t>
      </w:r>
      <w:r w:rsidR="000671CF">
        <w:t>imulate QTN effects from a standard normal distribution. Assign genetic effects for each indi</w:t>
      </w:r>
      <w:r w:rsidR="00410DFC">
        <w:t>vidual</w:t>
      </w:r>
      <w:r w:rsidR="000671CF">
        <w:t>. Simulate normal</w:t>
      </w:r>
      <w:r w:rsidR="006B6019">
        <w:t>ly</w:t>
      </w:r>
      <w:r w:rsidR="000671CF">
        <w:t xml:space="preserve"> distributed residual effects with appropriate variance to have a heritability of </w:t>
      </w:r>
      <w:proofErr w:type="spellStart"/>
      <w:r w:rsidR="00053607">
        <w:t>your</w:t>
      </w:r>
      <w:proofErr w:type="spellEnd"/>
      <w:r w:rsidR="00053607">
        <w:t xml:space="preserve"> choice</w:t>
      </w:r>
      <w:r w:rsidR="000671CF">
        <w:t xml:space="preserve">. Add residual effects to </w:t>
      </w:r>
      <w:r w:rsidR="002D5AED">
        <w:t xml:space="preserve">the </w:t>
      </w:r>
      <w:r w:rsidR="006F1E4B">
        <w:t>genetic effect</w:t>
      </w:r>
      <w:r w:rsidR="002D5AED">
        <w:t>s</w:t>
      </w:r>
      <w:r w:rsidR="006F1E4B">
        <w:t xml:space="preserve"> </w:t>
      </w:r>
      <w:r w:rsidR="000671CF">
        <w:t xml:space="preserve">to create phenotypes. </w:t>
      </w:r>
      <w:r w:rsidR="00D56BA2">
        <w:t xml:space="preserve"> </w:t>
      </w:r>
      <w:r w:rsidR="00E55869">
        <w:t xml:space="preserve">Use </w:t>
      </w:r>
      <w:r w:rsidR="00053607">
        <w:t>any</w:t>
      </w:r>
      <w:r w:rsidR="008C5A1C">
        <w:t xml:space="preserve"> GLM</w:t>
      </w:r>
      <w:r w:rsidR="00E55869">
        <w:t xml:space="preserve"> </w:t>
      </w:r>
      <w:r w:rsidR="00E2080C">
        <w:t>to perform association analyse</w:t>
      </w:r>
      <w:r w:rsidR="00327C0E">
        <w:t>s</w:t>
      </w:r>
      <w:r w:rsidR="008713AC">
        <w:t xml:space="preserve"> with three PCs included as covariates</w:t>
      </w:r>
      <w:r w:rsidR="00327C0E">
        <w:t xml:space="preserve">. </w:t>
      </w:r>
      <w:r w:rsidR="00861249">
        <w:t>Count</w:t>
      </w:r>
      <w:r w:rsidR="006B6019">
        <w:t xml:space="preserve"> the</w:t>
      </w:r>
      <w:r w:rsidR="00861249">
        <w:t xml:space="preserve"> number of false positives for identifying half of your QTNs </w:t>
      </w:r>
      <w:r w:rsidR="008F14EE" w:rsidRPr="00DF5B4B">
        <w:t>(20 points)</w:t>
      </w:r>
      <w:r w:rsidR="008F14EE">
        <w:t>.</w:t>
      </w:r>
    </w:p>
    <w:p w14:paraId="3C6B8A34" w14:textId="53198CFB" w:rsidR="00FB066B" w:rsidRDefault="00DE3ED1" w:rsidP="00FB066B">
      <w:pPr>
        <w:pStyle w:val="ListParagraph"/>
        <w:numPr>
          <w:ilvl w:val="0"/>
          <w:numId w:val="1"/>
        </w:numPr>
        <w:spacing w:line="270" w:lineRule="auto"/>
      </w:pPr>
      <w:r>
        <w:t xml:space="preserve">Repeat </w:t>
      </w:r>
      <w:r w:rsidR="006B6019">
        <w:t xml:space="preserve">the </w:t>
      </w:r>
      <w:r>
        <w:t>simulation in (1) 30 time</w:t>
      </w:r>
      <w:r w:rsidR="00FA00A6">
        <w:t>s</w:t>
      </w:r>
      <w:r>
        <w:t xml:space="preserve"> </w:t>
      </w:r>
      <w:r w:rsidR="005146C4">
        <w:t>and</w:t>
      </w:r>
      <w:r w:rsidR="0060691E">
        <w:t xml:space="preserve"> </w:t>
      </w:r>
      <w:r w:rsidR="00861249">
        <w:t>exam</w:t>
      </w:r>
      <w:r w:rsidR="006B6019">
        <w:t>ine</w:t>
      </w:r>
      <w:r w:rsidR="0060691E">
        <w:t xml:space="preserve"> statistical power vs. FDR </w:t>
      </w:r>
      <w:r w:rsidR="00FB066B">
        <w:t>at</w:t>
      </w:r>
      <w:r w:rsidR="0060691E">
        <w:t xml:space="preserve"> </w:t>
      </w:r>
      <w:r w:rsidR="00004B64">
        <w:t xml:space="preserve">mapping </w:t>
      </w:r>
      <w:r w:rsidR="0060691E">
        <w:t xml:space="preserve">resolution of </w:t>
      </w:r>
      <w:r w:rsidR="00FA00A6">
        <w:t>100,000</w:t>
      </w:r>
      <w:r w:rsidR="0060691E">
        <w:t xml:space="preserve"> base pair</w:t>
      </w:r>
      <w:r w:rsidR="00FA00A6">
        <w:t>s</w:t>
      </w:r>
      <w:r w:rsidR="0060691E">
        <w:t xml:space="preserve"> </w:t>
      </w:r>
      <w:r w:rsidR="00861249">
        <w:t>(2</w:t>
      </w:r>
      <w:r w:rsidR="008713AC" w:rsidRPr="00DF5B4B">
        <w:t>0</w:t>
      </w:r>
      <w:r w:rsidR="004312D0" w:rsidRPr="00DF5B4B">
        <w:t xml:space="preserve"> points)</w:t>
      </w:r>
      <w:r w:rsidR="00D47412">
        <w:t>.</w:t>
      </w:r>
      <w:r w:rsidR="00FB066B" w:rsidRPr="00FB066B">
        <w:t xml:space="preserve"> </w:t>
      </w:r>
    </w:p>
    <w:p w14:paraId="68FF6171" w14:textId="28F73744" w:rsidR="000F57F2" w:rsidRDefault="000F57F2" w:rsidP="000F57F2">
      <w:pPr>
        <w:pStyle w:val="ListParagraph"/>
        <w:numPr>
          <w:ilvl w:val="0"/>
          <w:numId w:val="1"/>
        </w:numPr>
        <w:spacing w:line="270" w:lineRule="auto"/>
      </w:pPr>
      <w:r>
        <w:t xml:space="preserve">Repeat </w:t>
      </w:r>
      <w:r w:rsidR="006B6019">
        <w:t xml:space="preserve">the </w:t>
      </w:r>
      <w:r>
        <w:t>simulation in (2) with</w:t>
      </w:r>
      <w:r w:rsidR="006B6019">
        <w:t xml:space="preserve"> two</w:t>
      </w:r>
      <w:r>
        <w:t xml:space="preserve"> additional levels of heritability (2</w:t>
      </w:r>
      <w:r w:rsidRPr="00DF5B4B">
        <w:t>0 points)</w:t>
      </w:r>
      <w:r>
        <w:t>.</w:t>
      </w:r>
      <w:r w:rsidRPr="00FB066B">
        <w:t xml:space="preserve"> </w:t>
      </w:r>
    </w:p>
    <w:p w14:paraId="1DB49B39" w14:textId="6498CB39" w:rsidR="000F57F2" w:rsidRDefault="000F57F2" w:rsidP="009322FC">
      <w:pPr>
        <w:pStyle w:val="ListParagraph"/>
        <w:numPr>
          <w:ilvl w:val="0"/>
          <w:numId w:val="1"/>
        </w:numPr>
        <w:spacing w:line="270" w:lineRule="auto"/>
      </w:pPr>
      <w:r>
        <w:t xml:space="preserve">Repeat </w:t>
      </w:r>
      <w:r w:rsidR="006B6019">
        <w:t xml:space="preserve">the </w:t>
      </w:r>
      <w:r>
        <w:t xml:space="preserve">simulation in (2) with </w:t>
      </w:r>
      <w:r w:rsidR="006B6019">
        <w:t xml:space="preserve">two </w:t>
      </w:r>
      <w:r>
        <w:t xml:space="preserve">additional methods of your choice </w:t>
      </w:r>
      <w:r w:rsidR="006B6019">
        <w:t xml:space="preserve">from </w:t>
      </w:r>
      <w:r w:rsidR="009322FC">
        <w:t>MLM</w:t>
      </w:r>
      <w:r w:rsidR="006B6019">
        <w:t>,</w:t>
      </w:r>
      <w:r w:rsidR="009322FC">
        <w:t xml:space="preserve"> CMLM, SUPER, FarmCPU, and BLINK</w:t>
      </w:r>
      <w:r>
        <w:t xml:space="preserve"> (2</w:t>
      </w:r>
      <w:r w:rsidRPr="00DF5B4B">
        <w:t>0 points)</w:t>
      </w:r>
      <w:r>
        <w:t>.</w:t>
      </w:r>
      <w:r w:rsidRPr="00FB066B">
        <w:t xml:space="preserve"> </w:t>
      </w:r>
    </w:p>
    <w:p w14:paraId="77152ABD" w14:textId="0E1B6D06" w:rsidR="00870FD6" w:rsidRDefault="006B6019" w:rsidP="00FB066B">
      <w:pPr>
        <w:pStyle w:val="ListParagraph"/>
        <w:numPr>
          <w:ilvl w:val="0"/>
          <w:numId w:val="1"/>
        </w:numPr>
        <w:spacing w:line="270" w:lineRule="auto"/>
      </w:pPr>
      <w:r>
        <w:t xml:space="preserve">Redo one of the </w:t>
      </w:r>
      <w:r w:rsidR="009322FC">
        <w:t>above question</w:t>
      </w:r>
      <w:r>
        <w:t>s</w:t>
      </w:r>
      <w:r w:rsidR="009322FC">
        <w:t xml:space="preserve"> (2-4) </w:t>
      </w:r>
      <w:r w:rsidR="00C73C92">
        <w:t xml:space="preserve">by excluding the QTNs from the marker dataset </w:t>
      </w:r>
      <w:r>
        <w:t xml:space="preserve">prior to </w:t>
      </w:r>
      <w:r w:rsidR="00C73C92">
        <w:t>GWAS. Describe the impact of inclusion and exclusion of the QTNs</w:t>
      </w:r>
      <w:r w:rsidR="00F26709">
        <w:t xml:space="preserve"> (20 points</w:t>
      </w:r>
      <w:r>
        <w:t>)</w:t>
      </w:r>
      <w:r w:rsidR="00C73C92">
        <w:t>.</w:t>
      </w:r>
    </w:p>
    <w:p w14:paraId="6F3AE770" w14:textId="77777777" w:rsidR="00050B0F" w:rsidRDefault="00050B0F" w:rsidP="00A97D91">
      <w:pPr>
        <w:spacing w:line="270" w:lineRule="auto"/>
        <w:rPr>
          <w:b/>
        </w:rPr>
      </w:pPr>
    </w:p>
    <w:p w14:paraId="17B032B9" w14:textId="7EA48F59" w:rsidR="00B500C4" w:rsidRPr="005B52C3" w:rsidRDefault="00B500C4" w:rsidP="00A97D91">
      <w:pPr>
        <w:spacing w:line="270" w:lineRule="auto"/>
        <w:rPr>
          <w:b/>
          <w:lang w:eastAsia="zh-TW"/>
        </w:rPr>
      </w:pPr>
      <w:r w:rsidRPr="005B52C3">
        <w:rPr>
          <w:b/>
        </w:rPr>
        <w:t>Extra credit</w:t>
      </w:r>
    </w:p>
    <w:p w14:paraId="04B101E5" w14:textId="77D13AEE" w:rsidR="00B500C4" w:rsidRDefault="00870FD6" w:rsidP="00A97D91">
      <w:pPr>
        <w:pStyle w:val="ListParagraph"/>
        <w:numPr>
          <w:ilvl w:val="0"/>
          <w:numId w:val="1"/>
        </w:numPr>
        <w:spacing w:line="270" w:lineRule="auto"/>
      </w:pPr>
      <w:r>
        <w:t>Find another method</w:t>
      </w:r>
      <w:r w:rsidR="006F4A26">
        <w:t xml:space="preserve"> and demonstrate that it has higher </w:t>
      </w:r>
      <w:r w:rsidR="002D5AED">
        <w:t xml:space="preserve">statistical </w:t>
      </w:r>
      <w:r w:rsidR="006F4A26">
        <w:t xml:space="preserve">power than </w:t>
      </w:r>
      <w:r w:rsidR="00CF09FD">
        <w:t xml:space="preserve">BLINK </w:t>
      </w:r>
      <w:r w:rsidR="007209CD">
        <w:t>(5</w:t>
      </w:r>
      <w:r w:rsidR="006D730C">
        <w:t>0 points</w:t>
      </w:r>
      <w:r w:rsidR="006F4A26">
        <w:t>).</w:t>
      </w:r>
    </w:p>
    <w:sectPr w:rsidR="00B500C4" w:rsidSect="00F700D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85E1C"/>
    <w:multiLevelType w:val="hybridMultilevel"/>
    <w:tmpl w:val="C66CC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8877D6"/>
    <w:multiLevelType w:val="hybridMultilevel"/>
    <w:tmpl w:val="6FBAD370"/>
    <w:lvl w:ilvl="0" w:tplc="6B2A9D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1874955">
    <w:abstractNumId w:val="1"/>
  </w:num>
  <w:num w:numId="2" w16cid:durableId="594090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45B"/>
    <w:rsid w:val="00004B64"/>
    <w:rsid w:val="00010DCE"/>
    <w:rsid w:val="000133E2"/>
    <w:rsid w:val="00015A29"/>
    <w:rsid w:val="00027F9D"/>
    <w:rsid w:val="00033815"/>
    <w:rsid w:val="00050B0F"/>
    <w:rsid w:val="00053607"/>
    <w:rsid w:val="000554F3"/>
    <w:rsid w:val="000671CF"/>
    <w:rsid w:val="000954F8"/>
    <w:rsid w:val="000F3C4B"/>
    <w:rsid w:val="000F57F2"/>
    <w:rsid w:val="00107FC8"/>
    <w:rsid w:val="00115668"/>
    <w:rsid w:val="001202AD"/>
    <w:rsid w:val="0012396D"/>
    <w:rsid w:val="00125D4E"/>
    <w:rsid w:val="001564DA"/>
    <w:rsid w:val="0016122B"/>
    <w:rsid w:val="00173999"/>
    <w:rsid w:val="001776B7"/>
    <w:rsid w:val="00182382"/>
    <w:rsid w:val="001C6FFB"/>
    <w:rsid w:val="001D231A"/>
    <w:rsid w:val="001F7EDA"/>
    <w:rsid w:val="00231A2F"/>
    <w:rsid w:val="00244CF1"/>
    <w:rsid w:val="00263A79"/>
    <w:rsid w:val="002B3618"/>
    <w:rsid w:val="002C5D2B"/>
    <w:rsid w:val="002C6676"/>
    <w:rsid w:val="002D5AED"/>
    <w:rsid w:val="002F124D"/>
    <w:rsid w:val="00306B3D"/>
    <w:rsid w:val="00313F28"/>
    <w:rsid w:val="00327C0E"/>
    <w:rsid w:val="00332992"/>
    <w:rsid w:val="0034423D"/>
    <w:rsid w:val="00355377"/>
    <w:rsid w:val="00372034"/>
    <w:rsid w:val="00381438"/>
    <w:rsid w:val="003944BC"/>
    <w:rsid w:val="003A1458"/>
    <w:rsid w:val="003B0B30"/>
    <w:rsid w:val="003B779F"/>
    <w:rsid w:val="003C7570"/>
    <w:rsid w:val="003F73B5"/>
    <w:rsid w:val="00402CBA"/>
    <w:rsid w:val="00410DFC"/>
    <w:rsid w:val="00420254"/>
    <w:rsid w:val="00422860"/>
    <w:rsid w:val="004312D0"/>
    <w:rsid w:val="00435DDD"/>
    <w:rsid w:val="004529C0"/>
    <w:rsid w:val="00452A53"/>
    <w:rsid w:val="00457BEF"/>
    <w:rsid w:val="00457F77"/>
    <w:rsid w:val="00473491"/>
    <w:rsid w:val="00481724"/>
    <w:rsid w:val="00496E72"/>
    <w:rsid w:val="004C6914"/>
    <w:rsid w:val="004E3DC3"/>
    <w:rsid w:val="00511857"/>
    <w:rsid w:val="00513143"/>
    <w:rsid w:val="005146C4"/>
    <w:rsid w:val="00521DD0"/>
    <w:rsid w:val="0053263C"/>
    <w:rsid w:val="00577449"/>
    <w:rsid w:val="00590075"/>
    <w:rsid w:val="005B52C3"/>
    <w:rsid w:val="005D24A1"/>
    <w:rsid w:val="005D252B"/>
    <w:rsid w:val="005F031B"/>
    <w:rsid w:val="0060691E"/>
    <w:rsid w:val="006163FF"/>
    <w:rsid w:val="00662312"/>
    <w:rsid w:val="00667272"/>
    <w:rsid w:val="00674FDB"/>
    <w:rsid w:val="00680BE2"/>
    <w:rsid w:val="006944AE"/>
    <w:rsid w:val="00695B4D"/>
    <w:rsid w:val="006A3CB6"/>
    <w:rsid w:val="006A4C85"/>
    <w:rsid w:val="006B6019"/>
    <w:rsid w:val="006C2827"/>
    <w:rsid w:val="006C3130"/>
    <w:rsid w:val="006D730C"/>
    <w:rsid w:val="006F1E4B"/>
    <w:rsid w:val="006F4A26"/>
    <w:rsid w:val="006F6D26"/>
    <w:rsid w:val="006F74AF"/>
    <w:rsid w:val="00711CFD"/>
    <w:rsid w:val="007209CD"/>
    <w:rsid w:val="007240FD"/>
    <w:rsid w:val="0072552F"/>
    <w:rsid w:val="00725584"/>
    <w:rsid w:val="00735D46"/>
    <w:rsid w:val="00736A7C"/>
    <w:rsid w:val="00767932"/>
    <w:rsid w:val="007C3D27"/>
    <w:rsid w:val="007C58C6"/>
    <w:rsid w:val="007D68FB"/>
    <w:rsid w:val="007E0BAA"/>
    <w:rsid w:val="007F398E"/>
    <w:rsid w:val="007F63A2"/>
    <w:rsid w:val="00833355"/>
    <w:rsid w:val="008416BB"/>
    <w:rsid w:val="00861249"/>
    <w:rsid w:val="00862468"/>
    <w:rsid w:val="00866540"/>
    <w:rsid w:val="00870FD6"/>
    <w:rsid w:val="008713AC"/>
    <w:rsid w:val="008A42A4"/>
    <w:rsid w:val="008C26B9"/>
    <w:rsid w:val="008C5A1C"/>
    <w:rsid w:val="008C5CE1"/>
    <w:rsid w:val="008E045B"/>
    <w:rsid w:val="008E3086"/>
    <w:rsid w:val="008F14EE"/>
    <w:rsid w:val="00915010"/>
    <w:rsid w:val="00915577"/>
    <w:rsid w:val="00922559"/>
    <w:rsid w:val="009322FC"/>
    <w:rsid w:val="00932F8A"/>
    <w:rsid w:val="009404F6"/>
    <w:rsid w:val="0094455C"/>
    <w:rsid w:val="00956FB7"/>
    <w:rsid w:val="00962377"/>
    <w:rsid w:val="009829BB"/>
    <w:rsid w:val="009A2956"/>
    <w:rsid w:val="009A3C36"/>
    <w:rsid w:val="00A14DFB"/>
    <w:rsid w:val="00A257DB"/>
    <w:rsid w:val="00A27FA6"/>
    <w:rsid w:val="00A30AF4"/>
    <w:rsid w:val="00A56305"/>
    <w:rsid w:val="00A6360E"/>
    <w:rsid w:val="00A66538"/>
    <w:rsid w:val="00A81AC5"/>
    <w:rsid w:val="00A97D91"/>
    <w:rsid w:val="00AA61FF"/>
    <w:rsid w:val="00AC10BB"/>
    <w:rsid w:val="00AE317A"/>
    <w:rsid w:val="00AF773E"/>
    <w:rsid w:val="00B21BD5"/>
    <w:rsid w:val="00B317D5"/>
    <w:rsid w:val="00B32655"/>
    <w:rsid w:val="00B500C4"/>
    <w:rsid w:val="00B56347"/>
    <w:rsid w:val="00B75524"/>
    <w:rsid w:val="00BA4319"/>
    <w:rsid w:val="00BB44A7"/>
    <w:rsid w:val="00BC7714"/>
    <w:rsid w:val="00BE7204"/>
    <w:rsid w:val="00C062F6"/>
    <w:rsid w:val="00C102AF"/>
    <w:rsid w:val="00C45F40"/>
    <w:rsid w:val="00C4632B"/>
    <w:rsid w:val="00C63AD2"/>
    <w:rsid w:val="00C72F93"/>
    <w:rsid w:val="00C73C92"/>
    <w:rsid w:val="00C80192"/>
    <w:rsid w:val="00C83684"/>
    <w:rsid w:val="00C95FA5"/>
    <w:rsid w:val="00C96F9C"/>
    <w:rsid w:val="00CD2E28"/>
    <w:rsid w:val="00CF09FD"/>
    <w:rsid w:val="00D07ACF"/>
    <w:rsid w:val="00D25371"/>
    <w:rsid w:val="00D47412"/>
    <w:rsid w:val="00D56BA2"/>
    <w:rsid w:val="00D6155B"/>
    <w:rsid w:val="00D620D1"/>
    <w:rsid w:val="00D90559"/>
    <w:rsid w:val="00D94EC3"/>
    <w:rsid w:val="00DD4780"/>
    <w:rsid w:val="00DE3ED1"/>
    <w:rsid w:val="00DF55EC"/>
    <w:rsid w:val="00DF5B4B"/>
    <w:rsid w:val="00E16788"/>
    <w:rsid w:val="00E2080C"/>
    <w:rsid w:val="00E433EF"/>
    <w:rsid w:val="00E50159"/>
    <w:rsid w:val="00E55869"/>
    <w:rsid w:val="00EA17C8"/>
    <w:rsid w:val="00EC1CB7"/>
    <w:rsid w:val="00EC2E6D"/>
    <w:rsid w:val="00EE15AA"/>
    <w:rsid w:val="00F26709"/>
    <w:rsid w:val="00F420F1"/>
    <w:rsid w:val="00F56A3F"/>
    <w:rsid w:val="00F700DA"/>
    <w:rsid w:val="00F7480C"/>
    <w:rsid w:val="00F8285D"/>
    <w:rsid w:val="00FA00A6"/>
    <w:rsid w:val="00FB066B"/>
    <w:rsid w:val="00FB48F9"/>
    <w:rsid w:val="00FC6568"/>
    <w:rsid w:val="00FD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3015B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045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33E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4455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60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0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0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0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0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DC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DC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hiwu.Zhang@W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Zhiwu Zhang</dc:creator>
  <cp:keywords/>
  <dc:description/>
  <cp:lastModifiedBy>Zhang, Zhiwu</cp:lastModifiedBy>
  <cp:revision>164</cp:revision>
  <dcterms:created xsi:type="dcterms:W3CDTF">2014-12-08T06:25:00Z</dcterms:created>
  <dcterms:modified xsi:type="dcterms:W3CDTF">2023-03-28T18:31:00Z</dcterms:modified>
</cp:coreProperties>
</file>